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A6C4" w14:textId="5B281EC8" w:rsidR="007363DC" w:rsidRPr="00001C17" w:rsidRDefault="007363DC" w:rsidP="00B05D22">
      <w:pPr>
        <w:pStyle w:val="Miejsce-Data"/>
      </w:pPr>
    </w:p>
    <w:p w14:paraId="325529D5" w14:textId="77777777" w:rsidR="00DF1B3C" w:rsidRDefault="00AD5CBF" w:rsidP="00DF1B3C">
      <w:pPr>
        <w:pStyle w:val="Jednostka"/>
        <w:spacing w:line="240" w:lineRule="auto"/>
        <w:rPr>
          <w:bCs/>
          <w:sz w:val="24"/>
        </w:rPr>
      </w:pPr>
      <w:r w:rsidRPr="00B65D67">
        <w:rPr>
          <w:bCs/>
          <w:sz w:val="24"/>
        </w:rPr>
        <w:t xml:space="preserve">Oddział w </w:t>
      </w:r>
      <w:r w:rsidR="00B65D67" w:rsidRPr="00B65D67">
        <w:rPr>
          <w:bCs/>
          <w:sz w:val="24"/>
        </w:rPr>
        <w:t>Płocku</w:t>
      </w:r>
    </w:p>
    <w:p w14:paraId="3062191C" w14:textId="77777777" w:rsidR="00B82720" w:rsidRDefault="00B82720" w:rsidP="00DF1B3C">
      <w:pPr>
        <w:pStyle w:val="Jednostka"/>
        <w:spacing w:line="240" w:lineRule="auto"/>
        <w:rPr>
          <w:b/>
          <w:color w:val="00B050"/>
          <w:sz w:val="28"/>
          <w:szCs w:val="28"/>
        </w:rPr>
      </w:pPr>
    </w:p>
    <w:p w14:paraId="66948156" w14:textId="4E4D738A" w:rsidR="00DF1B3C" w:rsidRPr="00D04913" w:rsidRDefault="00DF1B3C" w:rsidP="00DF1B3C">
      <w:pPr>
        <w:pStyle w:val="Jednostka"/>
        <w:spacing w:line="240" w:lineRule="auto"/>
        <w:rPr>
          <w:b/>
          <w:color w:val="00B050"/>
          <w:sz w:val="28"/>
          <w:szCs w:val="28"/>
        </w:rPr>
      </w:pPr>
      <w:r w:rsidRPr="00D04913">
        <w:rPr>
          <w:b/>
          <w:color w:val="00B050"/>
          <w:sz w:val="28"/>
          <w:szCs w:val="28"/>
        </w:rPr>
        <w:t xml:space="preserve">Bezpiecznie, zdrowo, bezgotówkowo – </w:t>
      </w:r>
      <w:r w:rsidRPr="00D04913">
        <w:rPr>
          <w:b/>
          <w:color w:val="00B050"/>
          <w:sz w:val="28"/>
          <w:szCs w:val="28"/>
        </w:rPr>
        <w:br/>
        <w:t xml:space="preserve">kampania informacyjno-edukacyjna dla </w:t>
      </w:r>
      <w:r w:rsidR="001125AA">
        <w:rPr>
          <w:b/>
          <w:color w:val="00B050"/>
          <w:sz w:val="28"/>
          <w:szCs w:val="28"/>
        </w:rPr>
        <w:t xml:space="preserve">seniorów - </w:t>
      </w:r>
      <w:r w:rsidRPr="00D04913">
        <w:rPr>
          <w:b/>
          <w:color w:val="00B050"/>
          <w:sz w:val="28"/>
          <w:szCs w:val="28"/>
        </w:rPr>
        <w:t>klientów ZUS</w:t>
      </w:r>
      <w:r w:rsidR="001125AA">
        <w:rPr>
          <w:b/>
          <w:color w:val="00B050"/>
          <w:sz w:val="28"/>
          <w:szCs w:val="28"/>
        </w:rPr>
        <w:t xml:space="preserve"> </w:t>
      </w:r>
      <w:bookmarkStart w:id="0" w:name="_GoBack"/>
      <w:bookmarkEnd w:id="0"/>
    </w:p>
    <w:p w14:paraId="6A32B67A" w14:textId="77777777" w:rsidR="00DF1B3C" w:rsidRPr="00DF1B3C" w:rsidRDefault="00DF1B3C" w:rsidP="00DF1B3C">
      <w:pPr>
        <w:spacing w:line="240" w:lineRule="auto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DF1B3C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Osobisty rachunek bankowy to coraz powszechniejsze udogodnienie. </w:t>
      </w:r>
    </w:p>
    <w:p w14:paraId="343ACCED" w14:textId="4CDDBA78" w:rsidR="00DF1B3C" w:rsidRPr="0088556C" w:rsidRDefault="00DF1B3C" w:rsidP="00DF1B3C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0000"/>
          <w:sz w:val="22"/>
          <w:lang w:eastAsia="pl-PL"/>
        </w:rPr>
        <w:t>Dzięki niemu w szybki i wygodny sposób można otrzymać świadczenie, zapłacić rachunki czy zrobić zakupy. Dodatkowo te elektroniczne narzędzia zapewniają bezpieczeństwo finansowe, osobiste</w:t>
      </w:r>
      <w:r>
        <w:rPr>
          <w:rFonts w:eastAsia="Times New Roman" w:cs="Arial"/>
          <w:b/>
          <w:bCs/>
          <w:color w:val="000000"/>
          <w:sz w:val="22"/>
          <w:lang w:eastAsia="pl-PL"/>
        </w:rPr>
        <w:t xml:space="preserve"> </w:t>
      </w:r>
      <w:r w:rsidRPr="0088556C">
        <w:rPr>
          <w:rFonts w:eastAsia="Times New Roman" w:cs="Arial"/>
          <w:b/>
          <w:bCs/>
          <w:color w:val="000000"/>
          <w:sz w:val="22"/>
          <w:lang w:eastAsia="pl-PL"/>
        </w:rPr>
        <w:t>i zdrowotne, co jest szczególnie ważne właśnie teraz – w czasie pandemii.</w:t>
      </w:r>
    </w:p>
    <w:p w14:paraId="4ED462DC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Korzystaj z rachunku bankowego, otrzymuj świadczenia na konto i bądź bezpieczny!</w:t>
      </w:r>
    </w:p>
    <w:p w14:paraId="44E165B1" w14:textId="77777777" w:rsidR="00DF1B3C" w:rsidRPr="0088556C" w:rsidRDefault="00DF1B3C" w:rsidP="00DF1B3C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 xml:space="preserve">Korzystanie z konta bankowego i bankowości elektronicznej nie musi być trudne. </w:t>
      </w:r>
    </w:p>
    <w:p w14:paraId="160713FD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Co daje Ci konto w banku</w:t>
      </w:r>
    </w:p>
    <w:p w14:paraId="28969ED6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Możesz otrzymywać na nie świadczenia z ZUS. Nie musisz więc czekać co miesiąc na listonosza. Twoje konto w banku jest chronione hasłem, więc Twoje pieniądze są tam bezpieczne.</w:t>
      </w:r>
    </w:p>
    <w:p w14:paraId="35584DFC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 xml:space="preserve">Wypłacisz swoje pieniądze (całość świadczenia lub część) w najbliższym bankomacie albo w banku. Możesz również robić przelewy przez </w:t>
      </w:r>
      <w:proofErr w:type="spellStart"/>
      <w:r w:rsidRPr="0088556C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88556C">
        <w:rPr>
          <w:rFonts w:eastAsia="Times New Roman" w:cs="Arial"/>
          <w:color w:val="000000"/>
          <w:sz w:val="22"/>
          <w:lang w:eastAsia="pl-PL"/>
        </w:rPr>
        <w:t>. Jest bezpieczniej, gdy nie trzymasz gotówki w domu.</w:t>
      </w:r>
    </w:p>
    <w:p w14:paraId="17B49903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Nie potrzebujesz nosić ze sobą gotówki, bo w sklepie możesz zapłacić kartą. W ten sposób zmniejszasz ryzyko, że ktoś ukradnie Ci pieniądze.</w:t>
      </w:r>
    </w:p>
    <w:p w14:paraId="065EC11D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 xml:space="preserve">Zapłacisz rachunki i zrobisz zakupy przez </w:t>
      </w:r>
      <w:proofErr w:type="spellStart"/>
      <w:r w:rsidRPr="0088556C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88556C">
        <w:rPr>
          <w:rFonts w:eastAsia="Times New Roman" w:cs="Arial"/>
          <w:color w:val="000000"/>
          <w:sz w:val="22"/>
          <w:lang w:eastAsia="pl-PL"/>
        </w:rPr>
        <w:t>. Nie musisz więc wychodzić z domu, żeby załatwić codzienne sprawy.</w:t>
      </w:r>
    </w:p>
    <w:p w14:paraId="7C2331C6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Możesz łatwo sprawdzać w banku, ile pieniędzy już wydałeś i na co, ile Ci jeszcze zostało. Z pomocą banku możesz również oszczędzać i inwestować swoje pieniądze.</w:t>
      </w:r>
    </w:p>
    <w:p w14:paraId="6D397AA1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Z kontem w banku jesteś bezpieczny</w:t>
      </w:r>
    </w:p>
    <w:p w14:paraId="51225C83" w14:textId="77777777" w:rsidR="00DF1B3C" w:rsidRPr="0088556C" w:rsidRDefault="00DF1B3C" w:rsidP="00DF1B3C">
      <w:pPr>
        <w:numPr>
          <w:ilvl w:val="0"/>
          <w:numId w:val="24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Jeśli korzystasz z rachunku bankowego, chronisz swoje zdrowie w czasie pandemii. Wiele spraw możesz załatwić bez wychodzenia z domu – unikniesz osobistego kontaktu z innymi ludźmi, np. podczas odbierania świadczenia lub robienia zakupów. Możesz płacić kartą, więc zmniejszasz ryzyko zakażenia wirusami i bakteriami, które są na pieniądzach.</w:t>
      </w:r>
    </w:p>
    <w:p w14:paraId="2E43E854" w14:textId="77777777" w:rsidR="00DF1B3C" w:rsidRPr="0088556C" w:rsidRDefault="00DF1B3C" w:rsidP="00DF1B3C">
      <w:pPr>
        <w:numPr>
          <w:ilvl w:val="0"/>
          <w:numId w:val="24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Jeśli trzymasz swoje pieniądze na koncie bankowym, a nie w domu, nie narażasz się na oszustwa „na wnuczka” czy „na policjanta”. Jeżeli nie nosisz przy sobie gotówki, nie musisz obawiać się kieszonkowców w komunikacji miejskiej.</w:t>
      </w:r>
    </w:p>
    <w:p w14:paraId="4FDF029C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>Jak założysz konto bankowe</w:t>
      </w:r>
    </w:p>
    <w:p w14:paraId="39740DB0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Zapytaj w najbliższym banku o „podstawowy rachunek bankowy”. Tę usługę proponuje już wiele banków. Jeśli chcesz się dowiedzieć, dlaczego banki proponują taki rodzaj konta, możesz obejrzeć </w:t>
      </w:r>
      <w:hyperlink r:id="rId9" w:history="1"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 xml:space="preserve">film w </w:t>
        </w:r>
        <w:proofErr w:type="spellStart"/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>internecie</w:t>
        </w:r>
        <w:proofErr w:type="spellEnd"/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 xml:space="preserve"> „Bankowość dla każdego: Odc. 2 - Bankowość dla Seniorów” (link do strony zewnętrznej).</w:t>
        </w:r>
      </w:hyperlink>
    </w:p>
    <w:p w14:paraId="3E6A10D4" w14:textId="77777777" w:rsid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</w:p>
    <w:p w14:paraId="06145DB3" w14:textId="77777777" w:rsid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</w:p>
    <w:p w14:paraId="343DEBCF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lastRenderedPageBreak/>
        <w:t>Jak zmienisz sposób wypłaty świadczeń w ZUS   </w:t>
      </w:r>
    </w:p>
    <w:p w14:paraId="468C39FE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Jeśli chcesz, abyśmy wpłacali Twoje świadczenie na Twoje konto bankowe, zgłoś nam to we wniosku o zmianę danych osoby zamieszkałej w Polsce.</w:t>
      </w:r>
    </w:p>
    <w:p w14:paraId="0C999E4B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Możesz to zrobić na dwa sposoby.</w:t>
      </w:r>
    </w:p>
    <w:p w14:paraId="7C5A4EA0" w14:textId="77777777" w:rsidR="00B82720" w:rsidRPr="00B82720" w:rsidRDefault="00B82720" w:rsidP="00B82720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W naszej placówce. Pomożemy Ci wypełnić </w:t>
      </w:r>
      <w:hyperlink r:id="rId10" w:history="1"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>wniosek EZP (wniosek o zmianę danych osoby zamieszkałej w Polsce)</w:t>
        </w:r>
      </w:hyperlink>
      <w:r w:rsidRPr="00B82720">
        <w:rPr>
          <w:rFonts w:eastAsia="Times New Roman" w:cs="Arial"/>
          <w:color w:val="000000"/>
          <w:sz w:val="22"/>
          <w:lang w:eastAsia="pl-PL"/>
        </w:rPr>
        <w:t>.  Możesz go wypełnić w domu i złożyć go w najbliższej naszej placówce lub wysłać pocztą.</w:t>
      </w:r>
    </w:p>
    <w:p w14:paraId="2E464227" w14:textId="2F98032C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Przez </w:t>
      </w:r>
      <w:proofErr w:type="spellStart"/>
      <w:r w:rsidRPr="00B82720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B82720">
        <w:rPr>
          <w:rFonts w:eastAsia="Times New Roman" w:cs="Arial"/>
          <w:color w:val="000000"/>
          <w:sz w:val="22"/>
          <w:lang w:eastAsia="pl-PL"/>
        </w:rPr>
        <w:t xml:space="preserve">. Na Platformie Usług Elektronicznych (PUE) ZUS </w:t>
      </w:r>
    </w:p>
    <w:p w14:paraId="2592A3A8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 xml:space="preserve">O czym musisz pamiętać, gdy korzystasz z konta bankowego przez </w:t>
      </w:r>
      <w:proofErr w:type="spellStart"/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>internet</w:t>
      </w:r>
      <w:proofErr w:type="spellEnd"/>
    </w:p>
    <w:p w14:paraId="059D2154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Hasło do konta bankowego przechowuj w bezpiecznym miejscu i nikomu go nie pokazuj.</w:t>
      </w:r>
    </w:p>
    <w:p w14:paraId="781436F4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Gdy robisz zakupy albo załatwiasz jakąś sprawę przez </w:t>
      </w:r>
      <w:proofErr w:type="spellStart"/>
      <w:r w:rsidRPr="00B82720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B82720">
        <w:rPr>
          <w:rFonts w:eastAsia="Times New Roman" w:cs="Arial"/>
          <w:color w:val="000000"/>
          <w:sz w:val="22"/>
          <w:lang w:eastAsia="pl-PL"/>
        </w:rPr>
        <w:t>, bardzo uważaj, jakie swoje dane osobowe podajesz i komu.</w:t>
      </w:r>
    </w:p>
    <w:p w14:paraId="3A8D2B9F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Nigdy nie klikaj w nieznane linki i nie otwieraj wiadomości od nieznanych nadawców. Mogą one zawierać niebezpieczne oprogramowanie (np. wirusy).</w:t>
      </w:r>
    </w:p>
    <w:p w14:paraId="54CF4BB3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Zainstaluj program antywirusowy na urządzeniu, z którego korzystasz (komputer, tablet), albo poproś o to kogoś bliskiego.</w:t>
      </w:r>
    </w:p>
    <w:p w14:paraId="731B7AA7" w14:textId="77777777" w:rsidR="00B82720" w:rsidRPr="00B82720" w:rsidRDefault="00B82720" w:rsidP="00DF1B3C">
      <w:pPr>
        <w:jc w:val="left"/>
        <w:rPr>
          <w:sz w:val="22"/>
        </w:rPr>
      </w:pPr>
    </w:p>
    <w:p w14:paraId="4A1EE9B1" w14:textId="77777777" w:rsidR="00DF1B3C" w:rsidRPr="00B82720" w:rsidRDefault="00DF1B3C" w:rsidP="00DF1B3C">
      <w:pPr>
        <w:jc w:val="left"/>
        <w:rPr>
          <w:sz w:val="22"/>
        </w:rPr>
      </w:pPr>
      <w:r w:rsidRPr="00B82720">
        <w:rPr>
          <w:sz w:val="22"/>
        </w:rPr>
        <w:t xml:space="preserve">Szczegółowe informacje są dostępne na </w:t>
      </w:r>
      <w:hyperlink r:id="rId11" w:history="1">
        <w:r w:rsidRPr="00B82720">
          <w:rPr>
            <w:rStyle w:val="Hipercze"/>
            <w:sz w:val="22"/>
          </w:rPr>
          <w:t xml:space="preserve">stronie internetowej kampanii „Bezpiecznie, zdrowo, bezgotówkowo”. </w:t>
        </w:r>
      </w:hyperlink>
      <w:r w:rsidRPr="00B82720">
        <w:rPr>
          <w:sz w:val="22"/>
        </w:rPr>
        <w:t xml:space="preserve">                                                                                                                           </w:t>
      </w:r>
    </w:p>
    <w:p w14:paraId="628EAAB8" w14:textId="77777777" w:rsidR="00B82720" w:rsidRDefault="00B82720" w:rsidP="00DF1B3C">
      <w:pPr>
        <w:jc w:val="left"/>
        <w:rPr>
          <w:sz w:val="20"/>
          <w:szCs w:val="20"/>
        </w:rPr>
      </w:pPr>
    </w:p>
    <w:p w14:paraId="163835A7" w14:textId="77777777" w:rsidR="00B82720" w:rsidRDefault="00B82720" w:rsidP="00DF1B3C">
      <w:pPr>
        <w:jc w:val="left"/>
        <w:rPr>
          <w:sz w:val="20"/>
          <w:szCs w:val="20"/>
        </w:rPr>
      </w:pPr>
    </w:p>
    <w:p w14:paraId="056F1539" w14:textId="77777777" w:rsidR="00B82720" w:rsidRDefault="00B82720" w:rsidP="00DF1B3C">
      <w:pPr>
        <w:jc w:val="left"/>
        <w:rPr>
          <w:sz w:val="20"/>
          <w:szCs w:val="20"/>
        </w:rPr>
      </w:pPr>
    </w:p>
    <w:p w14:paraId="118DDF1C" w14:textId="77777777" w:rsidR="00B82720" w:rsidRDefault="00B82720" w:rsidP="00DF1B3C">
      <w:pPr>
        <w:jc w:val="left"/>
        <w:rPr>
          <w:sz w:val="20"/>
          <w:szCs w:val="20"/>
        </w:rPr>
      </w:pPr>
    </w:p>
    <w:p w14:paraId="0AB4FFE1" w14:textId="77777777" w:rsidR="00B82720" w:rsidRDefault="00B82720" w:rsidP="00DF1B3C">
      <w:pPr>
        <w:jc w:val="left"/>
        <w:rPr>
          <w:sz w:val="20"/>
          <w:szCs w:val="20"/>
        </w:rPr>
      </w:pPr>
    </w:p>
    <w:p w14:paraId="5CC911E2" w14:textId="77777777" w:rsidR="00B82720" w:rsidRDefault="00B82720" w:rsidP="00DF1B3C">
      <w:pPr>
        <w:jc w:val="left"/>
        <w:rPr>
          <w:sz w:val="20"/>
          <w:szCs w:val="20"/>
        </w:rPr>
      </w:pPr>
    </w:p>
    <w:p w14:paraId="28BFFF51" w14:textId="77777777" w:rsidR="00B82720" w:rsidRDefault="00B82720" w:rsidP="00DF1B3C">
      <w:pPr>
        <w:jc w:val="left"/>
        <w:rPr>
          <w:sz w:val="20"/>
          <w:szCs w:val="20"/>
        </w:rPr>
      </w:pPr>
    </w:p>
    <w:p w14:paraId="68B295B3" w14:textId="77777777" w:rsidR="00B82720" w:rsidRDefault="00B82720" w:rsidP="00DF1B3C">
      <w:pPr>
        <w:jc w:val="left"/>
        <w:rPr>
          <w:sz w:val="20"/>
          <w:szCs w:val="20"/>
        </w:rPr>
      </w:pPr>
    </w:p>
    <w:p w14:paraId="2625D49D" w14:textId="77777777" w:rsidR="00B82720" w:rsidRDefault="00B82720" w:rsidP="00DF1B3C">
      <w:pPr>
        <w:jc w:val="left"/>
        <w:rPr>
          <w:sz w:val="20"/>
          <w:szCs w:val="20"/>
        </w:rPr>
      </w:pPr>
    </w:p>
    <w:p w14:paraId="145A43AF" w14:textId="77777777" w:rsidR="00B82720" w:rsidRDefault="00B82720" w:rsidP="00DF1B3C">
      <w:pPr>
        <w:jc w:val="left"/>
        <w:rPr>
          <w:sz w:val="20"/>
          <w:szCs w:val="20"/>
        </w:rPr>
      </w:pPr>
    </w:p>
    <w:p w14:paraId="4A516A26" w14:textId="77777777" w:rsidR="00B82720" w:rsidRDefault="00B82720" w:rsidP="00DF1B3C">
      <w:pPr>
        <w:jc w:val="left"/>
        <w:rPr>
          <w:sz w:val="20"/>
          <w:szCs w:val="20"/>
        </w:rPr>
      </w:pPr>
    </w:p>
    <w:p w14:paraId="7F42738C" w14:textId="1EF80F68" w:rsidR="00DE2DFD" w:rsidRPr="00DD47F6" w:rsidRDefault="00DF1B3C" w:rsidP="00DF1B3C">
      <w:pPr>
        <w:jc w:val="left"/>
      </w:pPr>
      <w:r w:rsidRPr="00DF1B3C">
        <w:rPr>
          <w:sz w:val="20"/>
          <w:szCs w:val="20"/>
        </w:rPr>
        <w:t xml:space="preserve">źródło informacji: </w:t>
      </w:r>
      <w:hyperlink r:id="rId12" w:history="1">
        <w:r w:rsidRPr="00DF1B3C">
          <w:rPr>
            <w:rStyle w:val="Hipercze"/>
            <w:sz w:val="20"/>
            <w:szCs w:val="20"/>
          </w:rPr>
          <w:t>www.zus.pl</w:t>
        </w:r>
      </w:hyperlink>
      <w:r w:rsidRPr="00DF1B3C">
        <w:rPr>
          <w:sz w:val="20"/>
          <w:szCs w:val="20"/>
        </w:rPr>
        <w:t xml:space="preserve"> </w:t>
      </w:r>
    </w:p>
    <w:sectPr w:rsidR="00DE2DFD" w:rsidRPr="00DD47F6" w:rsidSect="00DF1B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2" w:right="1134" w:bottom="0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021F" w14:textId="77777777" w:rsidR="00FB02CB" w:rsidRDefault="00FB02CB" w:rsidP="007137FF">
      <w:r>
        <w:separator/>
      </w:r>
    </w:p>
  </w:endnote>
  <w:endnote w:type="continuationSeparator" w:id="0">
    <w:p w14:paraId="743C0CE0" w14:textId="77777777" w:rsidR="00FB02CB" w:rsidRDefault="00FB02CB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E3551" w14:textId="77777777" w:rsidR="00BC4F7E" w:rsidRDefault="00BC4F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6A35" w14:textId="77777777" w:rsidR="002E27E2" w:rsidRPr="00BF7B1A" w:rsidRDefault="00FB02CB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362C64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362C64" w:rsidRPr="00BF7B1A">
          <w:rPr>
            <w:rStyle w:val="StopkastronyZnak"/>
          </w:rPr>
          <w:fldChar w:fldCharType="separate"/>
        </w:r>
        <w:r w:rsidR="001125AA">
          <w:rPr>
            <w:rStyle w:val="StopkastronyZnak"/>
            <w:noProof/>
          </w:rPr>
          <w:t>2</w:t>
        </w:r>
        <w:r w:rsidR="00362C64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1125AA" w:rsidRPr="001125AA">
            <w:rPr>
              <w:rStyle w:val="StopkastronyZnak"/>
              <w:noProof/>
            </w:rPr>
            <w:t>2</w:t>
          </w:r>
        </w:fldSimple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482BA" w14:textId="77777777" w:rsidR="00B55690" w:rsidRPr="005900A3" w:rsidRDefault="00B55690" w:rsidP="00590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4F2F7" w14:textId="77777777" w:rsidR="00FB02CB" w:rsidRDefault="00FB02CB" w:rsidP="007137FF">
      <w:r>
        <w:separator/>
      </w:r>
    </w:p>
  </w:footnote>
  <w:footnote w:type="continuationSeparator" w:id="0">
    <w:p w14:paraId="4CE35C37" w14:textId="77777777" w:rsidR="00FB02CB" w:rsidRDefault="00FB02CB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1995C" w14:textId="77777777" w:rsidR="00BC4F7E" w:rsidRDefault="00BC4F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3D52" w14:textId="77777777" w:rsidR="00BC4F7E" w:rsidRDefault="00BC4F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41BB8" w14:textId="77777777"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3C5044" wp14:editId="2DDFF6BA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E8E"/>
    <w:multiLevelType w:val="multilevel"/>
    <w:tmpl w:val="BCB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178BF"/>
    <w:multiLevelType w:val="multilevel"/>
    <w:tmpl w:val="093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61E6"/>
    <w:multiLevelType w:val="multilevel"/>
    <w:tmpl w:val="F08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E0717D"/>
    <w:multiLevelType w:val="multilevel"/>
    <w:tmpl w:val="491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2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185E"/>
    <w:multiLevelType w:val="multilevel"/>
    <w:tmpl w:val="F3161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103646"/>
    <w:multiLevelType w:val="multilevel"/>
    <w:tmpl w:val="962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1A7490"/>
    <w:multiLevelType w:val="multilevel"/>
    <w:tmpl w:val="354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5">
    <w:nsid w:val="68B37026"/>
    <w:multiLevelType w:val="multilevel"/>
    <w:tmpl w:val="4886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96BBD"/>
    <w:multiLevelType w:val="hybridMultilevel"/>
    <w:tmpl w:val="404A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2"/>
  </w:num>
  <w:num w:numId="6">
    <w:abstractNumId w:val="15"/>
  </w:num>
  <w:num w:numId="7">
    <w:abstractNumId w:val="16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24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3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26"/>
  </w:num>
  <w:num w:numId="23">
    <w:abstractNumId w:val="8"/>
  </w:num>
  <w:num w:numId="24">
    <w:abstractNumId w:val="22"/>
  </w:num>
  <w:num w:numId="25">
    <w:abstractNumId w:val="17"/>
  </w:num>
  <w:num w:numId="26">
    <w:abstractNumId w:val="13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F"/>
    <w:rsid w:val="00001137"/>
    <w:rsid w:val="00001C17"/>
    <w:rsid w:val="00013BCE"/>
    <w:rsid w:val="00024940"/>
    <w:rsid w:val="000410A4"/>
    <w:rsid w:val="00044CBD"/>
    <w:rsid w:val="000577B1"/>
    <w:rsid w:val="0005781E"/>
    <w:rsid w:val="00066F41"/>
    <w:rsid w:val="00086D55"/>
    <w:rsid w:val="00095391"/>
    <w:rsid w:val="000C45C7"/>
    <w:rsid w:val="000C5E36"/>
    <w:rsid w:val="000E2B36"/>
    <w:rsid w:val="000E7C53"/>
    <w:rsid w:val="000F1505"/>
    <w:rsid w:val="001038A6"/>
    <w:rsid w:val="001125AA"/>
    <w:rsid w:val="001127D5"/>
    <w:rsid w:val="00132BDF"/>
    <w:rsid w:val="00135E2D"/>
    <w:rsid w:val="001477E3"/>
    <w:rsid w:val="00152DD0"/>
    <w:rsid w:val="00156F66"/>
    <w:rsid w:val="00192FBA"/>
    <w:rsid w:val="001B0871"/>
    <w:rsid w:val="001C7E75"/>
    <w:rsid w:val="001D73A9"/>
    <w:rsid w:val="001F2A4A"/>
    <w:rsid w:val="00207DEC"/>
    <w:rsid w:val="002269FF"/>
    <w:rsid w:val="00256D1D"/>
    <w:rsid w:val="00263072"/>
    <w:rsid w:val="002639B9"/>
    <w:rsid w:val="00283A0C"/>
    <w:rsid w:val="00292296"/>
    <w:rsid w:val="002B13EF"/>
    <w:rsid w:val="002E27E2"/>
    <w:rsid w:val="002E337F"/>
    <w:rsid w:val="00311856"/>
    <w:rsid w:val="00326A40"/>
    <w:rsid w:val="003322F6"/>
    <w:rsid w:val="00346677"/>
    <w:rsid w:val="00362C64"/>
    <w:rsid w:val="00393C96"/>
    <w:rsid w:val="003B324F"/>
    <w:rsid w:val="003B356F"/>
    <w:rsid w:val="003E3EA4"/>
    <w:rsid w:val="003E4AD9"/>
    <w:rsid w:val="00423429"/>
    <w:rsid w:val="0044435F"/>
    <w:rsid w:val="00453A67"/>
    <w:rsid w:val="004B360B"/>
    <w:rsid w:val="004B4502"/>
    <w:rsid w:val="004B7D18"/>
    <w:rsid w:val="00511E50"/>
    <w:rsid w:val="005662E5"/>
    <w:rsid w:val="005664E7"/>
    <w:rsid w:val="00567A70"/>
    <w:rsid w:val="005742C5"/>
    <w:rsid w:val="00582EC1"/>
    <w:rsid w:val="005900A3"/>
    <w:rsid w:val="005C377D"/>
    <w:rsid w:val="005C459D"/>
    <w:rsid w:val="005D3316"/>
    <w:rsid w:val="005D6083"/>
    <w:rsid w:val="005F1310"/>
    <w:rsid w:val="005F3184"/>
    <w:rsid w:val="0061272B"/>
    <w:rsid w:val="006310E3"/>
    <w:rsid w:val="00642FF7"/>
    <w:rsid w:val="0065443B"/>
    <w:rsid w:val="00656438"/>
    <w:rsid w:val="006570B4"/>
    <w:rsid w:val="00660C4F"/>
    <w:rsid w:val="006A40B6"/>
    <w:rsid w:val="006A4F62"/>
    <w:rsid w:val="006B7E3F"/>
    <w:rsid w:val="006D47B7"/>
    <w:rsid w:val="006E06EB"/>
    <w:rsid w:val="006E4276"/>
    <w:rsid w:val="006E5889"/>
    <w:rsid w:val="006F515A"/>
    <w:rsid w:val="0070258F"/>
    <w:rsid w:val="007137FF"/>
    <w:rsid w:val="00716DC9"/>
    <w:rsid w:val="0072172C"/>
    <w:rsid w:val="00731398"/>
    <w:rsid w:val="007363DC"/>
    <w:rsid w:val="007479DE"/>
    <w:rsid w:val="00792600"/>
    <w:rsid w:val="007B27B0"/>
    <w:rsid w:val="007E6986"/>
    <w:rsid w:val="00813945"/>
    <w:rsid w:val="00827878"/>
    <w:rsid w:val="00837D13"/>
    <w:rsid w:val="00872389"/>
    <w:rsid w:val="008B048E"/>
    <w:rsid w:val="008C0122"/>
    <w:rsid w:val="008D4AF0"/>
    <w:rsid w:val="008E0250"/>
    <w:rsid w:val="0091083A"/>
    <w:rsid w:val="0092042A"/>
    <w:rsid w:val="00933875"/>
    <w:rsid w:val="00967CB3"/>
    <w:rsid w:val="00980C11"/>
    <w:rsid w:val="009969C8"/>
    <w:rsid w:val="009A04BE"/>
    <w:rsid w:val="009A3044"/>
    <w:rsid w:val="00A158E2"/>
    <w:rsid w:val="00A20359"/>
    <w:rsid w:val="00A22C44"/>
    <w:rsid w:val="00A372E2"/>
    <w:rsid w:val="00A630EF"/>
    <w:rsid w:val="00A856F8"/>
    <w:rsid w:val="00A90872"/>
    <w:rsid w:val="00AC6B65"/>
    <w:rsid w:val="00AD5CBF"/>
    <w:rsid w:val="00AF545C"/>
    <w:rsid w:val="00AF6C2D"/>
    <w:rsid w:val="00B05D22"/>
    <w:rsid w:val="00B55690"/>
    <w:rsid w:val="00B65D67"/>
    <w:rsid w:val="00B66926"/>
    <w:rsid w:val="00B82720"/>
    <w:rsid w:val="00B94D37"/>
    <w:rsid w:val="00BC4F7E"/>
    <w:rsid w:val="00BC6270"/>
    <w:rsid w:val="00BC7904"/>
    <w:rsid w:val="00BD2826"/>
    <w:rsid w:val="00BE2710"/>
    <w:rsid w:val="00BE356B"/>
    <w:rsid w:val="00BE4966"/>
    <w:rsid w:val="00BF192D"/>
    <w:rsid w:val="00BF7B1A"/>
    <w:rsid w:val="00C03A2B"/>
    <w:rsid w:val="00C11F7E"/>
    <w:rsid w:val="00C24A78"/>
    <w:rsid w:val="00C43167"/>
    <w:rsid w:val="00C619AF"/>
    <w:rsid w:val="00C7066D"/>
    <w:rsid w:val="00C8779C"/>
    <w:rsid w:val="00CB3744"/>
    <w:rsid w:val="00CC1486"/>
    <w:rsid w:val="00CC1F41"/>
    <w:rsid w:val="00CC5380"/>
    <w:rsid w:val="00CC5FF1"/>
    <w:rsid w:val="00CD1083"/>
    <w:rsid w:val="00CE0CE4"/>
    <w:rsid w:val="00CE10D7"/>
    <w:rsid w:val="00D10922"/>
    <w:rsid w:val="00D23CE6"/>
    <w:rsid w:val="00D520DF"/>
    <w:rsid w:val="00D632B9"/>
    <w:rsid w:val="00D8746D"/>
    <w:rsid w:val="00D924AD"/>
    <w:rsid w:val="00DA4E22"/>
    <w:rsid w:val="00DD47F6"/>
    <w:rsid w:val="00DE2DFD"/>
    <w:rsid w:val="00DF1B3C"/>
    <w:rsid w:val="00DF7ECC"/>
    <w:rsid w:val="00E010D4"/>
    <w:rsid w:val="00E02942"/>
    <w:rsid w:val="00E16DAC"/>
    <w:rsid w:val="00E176DC"/>
    <w:rsid w:val="00E277AA"/>
    <w:rsid w:val="00E32B84"/>
    <w:rsid w:val="00E50CD8"/>
    <w:rsid w:val="00E86A03"/>
    <w:rsid w:val="00E93C12"/>
    <w:rsid w:val="00EA1C65"/>
    <w:rsid w:val="00EA2563"/>
    <w:rsid w:val="00EB6E45"/>
    <w:rsid w:val="00EB78B2"/>
    <w:rsid w:val="00EF27AE"/>
    <w:rsid w:val="00F404E2"/>
    <w:rsid w:val="00F45B5D"/>
    <w:rsid w:val="00F606FF"/>
    <w:rsid w:val="00F60B9C"/>
    <w:rsid w:val="00F650F6"/>
    <w:rsid w:val="00F73526"/>
    <w:rsid w:val="00F74CF6"/>
    <w:rsid w:val="00FB02CB"/>
    <w:rsid w:val="00FE67B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D4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C4316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C4316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C4316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C4316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7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7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1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4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o-zus/o-nas/kampania-bezpieczny-zdrowy-bezgotowkowy-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zus.pl/wzory-formularzy/emerytury-renty/zmiana-danych-emeryta/rencisty/-/publisher/details/1/wniosek-ezp/ZUS-ER-WZD-0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Z91sSzM25W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asoby2\wspolny2\GPR_WWZ\ksiega\Za&#322;&#261;cznik%20nr%201%20do%20Ksi&#281;gi%20znaku%20-%20Szablony%20wzor&#243;w%20dokument&#243;w\Papier%20firmowy%20A4%20dla%20Prezesa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3A3D-AE38-4347-B688-6B375C68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Prezesa specjalny</Template>
  <TotalTime>10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Rawski, Olaf</dc:creator>
  <cp:lastModifiedBy>Kokosza, Aneta</cp:lastModifiedBy>
  <cp:revision>7</cp:revision>
  <cp:lastPrinted>2021-02-11T14:50:00Z</cp:lastPrinted>
  <dcterms:created xsi:type="dcterms:W3CDTF">2021-02-11T14:32:00Z</dcterms:created>
  <dcterms:modified xsi:type="dcterms:W3CDTF">2021-02-22T19:11:00Z</dcterms:modified>
</cp:coreProperties>
</file>